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E8" w:rsidRPr="00645FC0" w:rsidRDefault="00D86AE8" w:rsidP="00AF58B2">
      <w:pPr>
        <w:jc w:val="center"/>
        <w:rPr>
          <w:rFonts w:ascii="AR P丸ゴシック体M" w:eastAsia="AR P丸ゴシック体M"/>
          <w:b/>
          <w:sz w:val="56"/>
          <w:szCs w:val="56"/>
        </w:rPr>
      </w:pPr>
      <w:r w:rsidRPr="00954475">
        <w:rPr>
          <w:rFonts w:ascii="AR P丸ゴシック体M" w:eastAsia="AR P丸ゴシック体M" w:hint="eastAsia"/>
          <w:b/>
          <w:sz w:val="56"/>
          <w:szCs w:val="56"/>
        </w:rPr>
        <w:t>読　話　教　室</w:t>
      </w:r>
    </w:p>
    <w:p w:rsidR="00645FC0" w:rsidRDefault="00645FC0" w:rsidP="00D86AE8">
      <w:pPr>
        <w:jc w:val="center"/>
        <w:rPr>
          <w:rFonts w:ascii="AR P丸ゴシック体M" w:eastAsia="AR P丸ゴシック体M" w:hAnsiTheme="majorEastAsia" w:hint="eastAsia"/>
          <w:sz w:val="28"/>
          <w:szCs w:val="28"/>
        </w:rPr>
      </w:pPr>
    </w:p>
    <w:p w:rsidR="00D86AE8" w:rsidRPr="00645FC0" w:rsidRDefault="00D86AE8" w:rsidP="00D86AE8">
      <w:pPr>
        <w:jc w:val="center"/>
        <w:rPr>
          <w:rFonts w:ascii="AR P丸ゴシック体M" w:eastAsia="AR P丸ゴシック体M" w:hAnsiTheme="majorEastAsia"/>
          <w:sz w:val="28"/>
          <w:szCs w:val="28"/>
        </w:rPr>
      </w:pPr>
      <w:r w:rsidRPr="00645FC0">
        <w:rPr>
          <w:rFonts w:ascii="AR P丸ゴシック体M" w:eastAsia="AR P丸ゴシック体M" w:hAnsiTheme="majorEastAsia" w:hint="eastAsia"/>
          <w:sz w:val="28"/>
          <w:szCs w:val="28"/>
        </w:rPr>
        <w:t>今年度も「読話教室」を開催いたします。</w:t>
      </w:r>
    </w:p>
    <w:p w:rsidR="00F01DAE" w:rsidRPr="00645FC0" w:rsidRDefault="00D86AE8" w:rsidP="00645FC0">
      <w:pPr>
        <w:jc w:val="center"/>
        <w:rPr>
          <w:rFonts w:ascii="AR P丸ゴシック体M" w:eastAsia="AR P丸ゴシック体M" w:hAnsiTheme="majorEastAsia"/>
          <w:sz w:val="28"/>
          <w:szCs w:val="28"/>
        </w:rPr>
      </w:pPr>
      <w:r w:rsidRPr="00645FC0">
        <w:rPr>
          <w:rFonts w:ascii="AR P丸ゴシック体M" w:eastAsia="AR P丸ゴシック体M" w:hAnsiTheme="majorEastAsia" w:hint="eastAsia"/>
          <w:sz w:val="28"/>
          <w:szCs w:val="28"/>
        </w:rPr>
        <w:t>日程は下記の通りです。ぜひご参加ください。</w:t>
      </w:r>
    </w:p>
    <w:p w:rsidR="00D86AE8" w:rsidRPr="00645FC0" w:rsidRDefault="00D86AE8" w:rsidP="00645FC0">
      <w:pPr>
        <w:jc w:val="center"/>
        <w:rPr>
          <w:rFonts w:ascii="AR P丸ゴシック体M" w:eastAsia="AR P丸ゴシック体M" w:hAnsiTheme="majorEastAsia"/>
          <w:sz w:val="28"/>
          <w:szCs w:val="28"/>
        </w:rPr>
      </w:pPr>
      <w:r w:rsidRPr="00645FC0">
        <w:rPr>
          <w:rFonts w:ascii="AR P丸ゴシック体M" w:eastAsia="AR P丸ゴシック体M" w:hAnsiTheme="majorEastAsia" w:hint="eastAsia"/>
          <w:sz w:val="28"/>
          <w:szCs w:val="28"/>
        </w:rPr>
        <w:t>記</w:t>
      </w:r>
    </w:p>
    <w:p w:rsidR="00D86AE8" w:rsidRPr="00645FC0" w:rsidRDefault="00645FC0" w:rsidP="00645FC0">
      <w:pPr>
        <w:ind w:firstLineChars="100" w:firstLine="280"/>
        <w:rPr>
          <w:rFonts w:ascii="AR P丸ゴシック体M" w:eastAsia="AR P丸ゴシック体M" w:hAnsiTheme="majorEastAsia"/>
          <w:sz w:val="28"/>
          <w:szCs w:val="28"/>
        </w:rPr>
      </w:pPr>
      <w:r>
        <w:rPr>
          <w:rFonts w:ascii="AR P丸ゴシック体M" w:eastAsia="AR P丸ゴシック体M" w:hAnsiTheme="majorEastAsia" w:hint="eastAsia"/>
          <w:b/>
          <w:sz w:val="28"/>
          <w:szCs w:val="28"/>
        </w:rPr>
        <w:t>期</w:t>
      </w:r>
      <w:r w:rsidR="00D86AE8" w:rsidRPr="00645FC0">
        <w:rPr>
          <w:rFonts w:ascii="AR P丸ゴシック体M" w:eastAsia="AR P丸ゴシック体M" w:hAnsiTheme="majorEastAsia" w:hint="eastAsia"/>
          <w:b/>
          <w:sz w:val="28"/>
          <w:szCs w:val="28"/>
        </w:rPr>
        <w:t xml:space="preserve">　間</w:t>
      </w:r>
      <w:r w:rsidR="00D86AE8" w:rsidRPr="00645FC0">
        <w:rPr>
          <w:rFonts w:ascii="AR P丸ゴシック体M" w:eastAsia="AR P丸ゴシック体M" w:hAnsiTheme="majorEastAsia" w:hint="eastAsia"/>
          <w:sz w:val="28"/>
          <w:szCs w:val="28"/>
        </w:rPr>
        <w:t xml:space="preserve">　平成２９年５月２２日（月）～平成３０年３月２６日（月）</w:t>
      </w:r>
    </w:p>
    <w:p w:rsidR="004511B1" w:rsidRPr="00645FC0" w:rsidRDefault="00D86AE8" w:rsidP="00645FC0">
      <w:pPr>
        <w:ind w:leftChars="400" w:left="840" w:firstLineChars="400" w:firstLine="1120"/>
        <w:rPr>
          <w:rFonts w:ascii="AR P丸ゴシック体M" w:eastAsia="AR P丸ゴシック体M" w:hAnsiTheme="majorEastAsia"/>
          <w:sz w:val="28"/>
          <w:szCs w:val="28"/>
        </w:rPr>
      </w:pPr>
      <w:r w:rsidRPr="00645FC0">
        <w:rPr>
          <w:rFonts w:ascii="AR P丸ゴシック体M" w:eastAsia="AR P丸ゴシック体M" w:hAnsiTheme="majorEastAsia" w:hint="eastAsia"/>
          <w:sz w:val="28"/>
          <w:szCs w:val="28"/>
        </w:rPr>
        <w:t xml:space="preserve">　毎月第４月曜日（８月を除く、１２月のみ第３）全１０回</w:t>
      </w:r>
    </w:p>
    <w:p w:rsidR="004511B1" w:rsidRPr="00645FC0" w:rsidRDefault="00645FC0" w:rsidP="00645FC0">
      <w:pPr>
        <w:ind w:firstLineChars="100" w:firstLine="280"/>
        <w:rPr>
          <w:rFonts w:ascii="AR P丸ゴシック体M" w:eastAsia="AR P丸ゴシック体M" w:hAnsiTheme="majorEastAsia"/>
          <w:sz w:val="28"/>
          <w:szCs w:val="28"/>
        </w:rPr>
      </w:pPr>
      <w:r w:rsidRPr="00645FC0">
        <w:rPr>
          <w:rFonts w:ascii="AR P丸ゴシック体M" w:eastAsia="AR P丸ゴシック体M" w:hAnsiTheme="majorEastAsia" w:hint="eastAsia"/>
          <w:b/>
          <w:sz w:val="28"/>
          <w:szCs w:val="28"/>
        </w:rPr>
        <w:t>時</w:t>
      </w:r>
      <w:r w:rsidR="00D86AE8" w:rsidRPr="00645FC0">
        <w:rPr>
          <w:rFonts w:ascii="AR P丸ゴシック体M" w:eastAsia="AR P丸ゴシック体M" w:hAnsiTheme="majorEastAsia" w:hint="eastAsia"/>
          <w:b/>
          <w:sz w:val="28"/>
          <w:szCs w:val="28"/>
        </w:rPr>
        <w:t xml:space="preserve">　間</w:t>
      </w:r>
      <w:r w:rsidR="00D86AE8" w:rsidRPr="00645FC0">
        <w:rPr>
          <w:rFonts w:ascii="AR P丸ゴシック体M" w:eastAsia="AR P丸ゴシック体M" w:hAnsiTheme="majorEastAsia" w:hint="eastAsia"/>
          <w:sz w:val="28"/>
          <w:szCs w:val="28"/>
        </w:rPr>
        <w:t xml:space="preserve">　１５：３０～１７：００</w:t>
      </w:r>
    </w:p>
    <w:p w:rsidR="004511B1" w:rsidRPr="00645FC0" w:rsidRDefault="00645FC0" w:rsidP="00645FC0">
      <w:pPr>
        <w:ind w:firstLineChars="100" w:firstLine="280"/>
        <w:rPr>
          <w:rFonts w:ascii="AR P丸ゴシック体M" w:eastAsia="AR P丸ゴシック体M" w:hAnsiTheme="majorEastAsia"/>
          <w:sz w:val="28"/>
          <w:szCs w:val="28"/>
        </w:rPr>
      </w:pPr>
      <w:r w:rsidRPr="00645FC0">
        <w:rPr>
          <w:rFonts w:ascii="AR P丸ゴシック体M" w:eastAsia="AR P丸ゴシック体M" w:hAnsiTheme="majorEastAsia" w:hint="eastAsia"/>
          <w:b/>
          <w:sz w:val="28"/>
          <w:szCs w:val="28"/>
        </w:rPr>
        <w:t>会</w:t>
      </w:r>
      <w:r w:rsidR="00D86AE8" w:rsidRPr="00645FC0">
        <w:rPr>
          <w:rFonts w:ascii="AR P丸ゴシック体M" w:eastAsia="AR P丸ゴシック体M" w:hAnsiTheme="majorEastAsia" w:hint="eastAsia"/>
          <w:b/>
          <w:sz w:val="28"/>
          <w:szCs w:val="28"/>
        </w:rPr>
        <w:t xml:space="preserve">　場</w:t>
      </w:r>
      <w:r w:rsidR="00D86AE8" w:rsidRPr="00645FC0">
        <w:rPr>
          <w:rFonts w:ascii="AR P丸ゴシック体M" w:eastAsia="AR P丸ゴシック体M" w:hAnsiTheme="majorEastAsia" w:hint="eastAsia"/>
          <w:sz w:val="28"/>
          <w:szCs w:val="28"/>
        </w:rPr>
        <w:t xml:space="preserve">　柏市教育福祉会館　２階　大会議室</w:t>
      </w:r>
    </w:p>
    <w:p w:rsidR="004511B1" w:rsidRPr="00645FC0" w:rsidRDefault="00645FC0" w:rsidP="00645FC0">
      <w:pPr>
        <w:ind w:firstLineChars="100" w:firstLine="280"/>
        <w:rPr>
          <w:rFonts w:ascii="AR P丸ゴシック体M" w:eastAsia="AR P丸ゴシック体M" w:hAnsiTheme="majorEastAsia"/>
          <w:sz w:val="28"/>
          <w:szCs w:val="28"/>
        </w:rPr>
      </w:pPr>
      <w:r w:rsidRPr="00645FC0">
        <w:rPr>
          <w:rFonts w:ascii="AR P丸ゴシック体M" w:eastAsia="AR P丸ゴシック体M" w:hAnsiTheme="majorEastAsia" w:hint="eastAsia"/>
          <w:b/>
          <w:sz w:val="28"/>
          <w:szCs w:val="28"/>
        </w:rPr>
        <w:t>講</w:t>
      </w:r>
      <w:r w:rsidR="00D86AE8" w:rsidRPr="00645FC0">
        <w:rPr>
          <w:rFonts w:ascii="AR P丸ゴシック体M" w:eastAsia="AR P丸ゴシック体M" w:hAnsiTheme="majorEastAsia" w:hint="eastAsia"/>
          <w:b/>
          <w:sz w:val="28"/>
          <w:szCs w:val="28"/>
        </w:rPr>
        <w:t xml:space="preserve">　師</w:t>
      </w:r>
      <w:r w:rsidR="00D86AE8" w:rsidRPr="00645FC0">
        <w:rPr>
          <w:rFonts w:ascii="AR P丸ゴシック体M" w:eastAsia="AR P丸ゴシック体M" w:hAnsiTheme="majorEastAsia" w:hint="eastAsia"/>
          <w:sz w:val="28"/>
          <w:szCs w:val="28"/>
        </w:rPr>
        <w:t xml:space="preserve">　千葉県東葛飾障害者相談センター　言語聴覚士　宮﨑寛夫先生</w:t>
      </w:r>
    </w:p>
    <w:p w:rsidR="00D86AE8" w:rsidRPr="00645FC0" w:rsidRDefault="00645FC0" w:rsidP="00645FC0">
      <w:pPr>
        <w:ind w:firstLineChars="100" w:firstLine="280"/>
        <w:rPr>
          <w:rFonts w:ascii="AR P丸ゴシック体M" w:eastAsia="AR P丸ゴシック体M" w:hAnsiTheme="majorEastAsia"/>
          <w:sz w:val="28"/>
          <w:szCs w:val="28"/>
        </w:rPr>
      </w:pPr>
      <w:r>
        <w:rPr>
          <w:rFonts w:ascii="AR P丸ゴシック体M" w:eastAsia="AR P丸ゴシック体M" w:hAnsiTheme="majorEastAsia" w:hint="eastAsia"/>
          <w:b/>
          <w:sz w:val="28"/>
          <w:szCs w:val="28"/>
        </w:rPr>
        <w:t>持ち物</w:t>
      </w:r>
      <w:r w:rsidR="00D86AE8" w:rsidRPr="00645FC0">
        <w:rPr>
          <w:rFonts w:ascii="AR P丸ゴシック体M" w:eastAsia="AR P丸ゴシック体M" w:hAnsiTheme="majorEastAsia" w:hint="eastAsia"/>
          <w:sz w:val="28"/>
          <w:szCs w:val="28"/>
        </w:rPr>
        <w:t xml:space="preserve">　口型を確かめるため手鏡をお持ちください。</w:t>
      </w:r>
    </w:p>
    <w:p w:rsidR="00083D58" w:rsidRPr="00645FC0" w:rsidRDefault="00D86AE8" w:rsidP="00645FC0">
      <w:pPr>
        <w:ind w:firstLineChars="500" w:firstLine="1400"/>
        <w:rPr>
          <w:rFonts w:ascii="AR P丸ゴシック体M" w:eastAsia="AR P丸ゴシック体M" w:hAnsiTheme="majorEastAsia"/>
          <w:sz w:val="28"/>
          <w:szCs w:val="28"/>
        </w:rPr>
      </w:pPr>
      <w:r w:rsidRPr="00645FC0">
        <w:rPr>
          <w:rFonts w:ascii="AR P丸ゴシック体M" w:eastAsia="AR P丸ゴシック体M" w:hAnsiTheme="majorEastAsia" w:hint="eastAsia"/>
          <w:sz w:val="28"/>
          <w:szCs w:val="28"/>
        </w:rPr>
        <w:t>テキスト代は実費</w:t>
      </w:r>
      <w:r w:rsidR="00645FC0">
        <w:rPr>
          <w:rFonts w:ascii="AR P丸ゴシック体M" w:eastAsia="AR P丸ゴシック体M" w:hAnsiTheme="majorEastAsia" w:hint="eastAsia"/>
          <w:sz w:val="28"/>
          <w:szCs w:val="28"/>
        </w:rPr>
        <w:t>です。</w:t>
      </w:r>
    </w:p>
    <w:p w:rsidR="008F78CA" w:rsidRDefault="008F78CA" w:rsidP="008F78CA">
      <w:pPr>
        <w:ind w:firstLineChars="300" w:firstLine="840"/>
        <w:rPr>
          <w:rFonts w:ascii="AR P丸ゴシック体M" w:eastAsia="AR P丸ゴシック体M" w:hAnsi="ＭＳ ゴシック" w:hint="eastAsia"/>
          <w:sz w:val="28"/>
          <w:szCs w:val="28"/>
        </w:rPr>
      </w:pPr>
      <w:r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※</w:t>
      </w:r>
      <w:r w:rsidRPr="00645FC0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詳細は４月１５日号の「広報かしわ」に掲載いたします</w:t>
      </w:r>
      <w:r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。</w:t>
      </w:r>
    </w:p>
    <w:p w:rsidR="00645FC0" w:rsidRPr="00B206B2" w:rsidRDefault="00D86AE8" w:rsidP="00D41DD5">
      <w:pPr>
        <w:ind w:firstLineChars="900" w:firstLine="2520"/>
        <w:rPr>
          <w:rFonts w:ascii="AR P丸ゴシック体M" w:eastAsia="AR P丸ゴシック体M" w:hAnsi="ＭＳ ゴシック" w:hint="eastAsia"/>
          <w:sz w:val="28"/>
          <w:szCs w:val="28"/>
          <w:shd w:val="pct15" w:color="auto" w:fill="FFFFFF"/>
        </w:rPr>
      </w:pPr>
      <w:r w:rsidRPr="00B206B2">
        <w:rPr>
          <w:rFonts w:ascii="AR P丸ゴシック体M" w:eastAsia="AR P丸ゴシック体M" w:hAnsi="ＭＳ ゴシック" w:hint="eastAsia"/>
          <w:sz w:val="28"/>
          <w:szCs w:val="28"/>
          <w:shd w:val="pct15" w:color="auto" w:fill="FFFFFF"/>
        </w:rPr>
        <w:t>「読話」とは・・・</w:t>
      </w:r>
    </w:p>
    <w:p w:rsidR="00645FC0" w:rsidRPr="00B206B2" w:rsidRDefault="00D86AE8" w:rsidP="00B206B2">
      <w:pPr>
        <w:ind w:firstLineChars="1000" w:firstLine="2800"/>
        <w:rPr>
          <w:rFonts w:ascii="AR P丸ゴシック体M" w:eastAsia="AR P丸ゴシック体M" w:hAnsi="ＭＳ ゴシック" w:hint="eastAsia"/>
          <w:sz w:val="28"/>
          <w:szCs w:val="28"/>
          <w:u w:val="single"/>
        </w:rPr>
      </w:pPr>
      <w:r w:rsidRPr="00B206B2">
        <w:rPr>
          <w:rFonts w:ascii="AR P丸ゴシック体M" w:eastAsia="AR P丸ゴシック体M" w:hAnsi="ＭＳ ゴシック" w:hint="eastAsia"/>
          <w:sz w:val="28"/>
          <w:szCs w:val="28"/>
          <w:shd w:val="pct15" w:color="auto" w:fill="FFFFFF"/>
        </w:rPr>
        <w:t>唇の動かし方を見て，相手の言葉を理解すること</w:t>
      </w:r>
      <w:r w:rsidR="008F78CA" w:rsidRPr="00B206B2">
        <w:rPr>
          <w:rFonts w:ascii="AR P丸ゴシック体M" w:eastAsia="AR P丸ゴシック体M" w:hAnsi="ＭＳ ゴシック" w:hint="eastAsia"/>
          <w:sz w:val="28"/>
          <w:szCs w:val="28"/>
          <w:shd w:val="pct15" w:color="auto" w:fill="FFFFFF"/>
        </w:rPr>
        <w:t>です</w:t>
      </w:r>
      <w:r w:rsidRPr="00B206B2">
        <w:rPr>
          <w:rFonts w:ascii="AR P丸ゴシック体M" w:eastAsia="AR P丸ゴシック体M" w:hAnsi="ＭＳ ゴシック" w:hint="eastAsia"/>
          <w:sz w:val="28"/>
          <w:szCs w:val="28"/>
          <w:shd w:val="pct15" w:color="auto" w:fill="FFFFFF"/>
        </w:rPr>
        <w:t>。</w:t>
      </w:r>
    </w:p>
    <w:p w:rsidR="00AF58B2" w:rsidRDefault="00AF58B2" w:rsidP="00645FC0">
      <w:pPr>
        <w:ind w:firstLineChars="100" w:firstLine="280"/>
        <w:rPr>
          <w:rFonts w:ascii="AR P丸ゴシック体M" w:eastAsia="AR P丸ゴシック体M" w:hAnsiTheme="majorEastAsia" w:hint="eastAsia"/>
          <w:b/>
          <w:sz w:val="28"/>
          <w:szCs w:val="28"/>
        </w:rPr>
      </w:pPr>
    </w:p>
    <w:p w:rsidR="00D86AE8" w:rsidRPr="00645FC0" w:rsidRDefault="00645FC0" w:rsidP="00645FC0">
      <w:pPr>
        <w:ind w:firstLineChars="100" w:firstLine="280"/>
        <w:rPr>
          <w:rFonts w:ascii="AR P丸ゴシック体M" w:eastAsia="AR P丸ゴシック体M" w:hAnsiTheme="majorEastAsia"/>
          <w:b/>
          <w:sz w:val="28"/>
          <w:szCs w:val="28"/>
        </w:rPr>
      </w:pPr>
      <w:r w:rsidRPr="00645FC0">
        <w:rPr>
          <w:rFonts w:ascii="AR P丸ゴシック体M" w:eastAsia="AR P丸ゴシック体M" w:hAnsiTheme="majorEastAsia" w:hint="eastAsia"/>
          <w:b/>
          <w:sz w:val="28"/>
          <w:szCs w:val="28"/>
        </w:rPr>
        <w:t>問い合わせ先</w:t>
      </w:r>
    </w:p>
    <w:p w:rsidR="00D86AE8" w:rsidRPr="00645FC0" w:rsidRDefault="00645FC0" w:rsidP="00645FC0">
      <w:pPr>
        <w:ind w:firstLineChars="500" w:firstLine="1400"/>
        <w:rPr>
          <w:rFonts w:ascii="AR P丸ゴシック体M" w:eastAsia="AR P丸ゴシック体M" w:hAnsiTheme="majorEastAsia"/>
          <w:sz w:val="28"/>
          <w:szCs w:val="28"/>
        </w:rPr>
      </w:pPr>
      <w:r w:rsidRPr="00645FC0">
        <w:rPr>
          <w:rFonts w:ascii="AR P丸ゴシック体M" w:eastAsia="AR P丸ゴシック体M" w:hAnsiTheme="majorEastAsia" w:cs="MS-Mincho" w:hint="eastAsia"/>
          <w:noProof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75F061D" wp14:editId="537A5DE7">
            <wp:simplePos x="0" y="0"/>
            <wp:positionH relativeFrom="column">
              <wp:posOffset>4801870</wp:posOffset>
            </wp:positionH>
            <wp:positionV relativeFrom="paragraph">
              <wp:posOffset>53340</wp:posOffset>
            </wp:positionV>
            <wp:extent cx="1151890" cy="1151890"/>
            <wp:effectExtent l="0" t="0" r="0" b="0"/>
            <wp:wrapNone/>
            <wp:docPr id="3" name="図 3" descr="C:\Users\CC-KASHIWA\Documents\ロゴいろいろ\こみせん\丸（カラー）　図形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-KASHIWA\Documents\ロゴいろいろ\こみせん\丸（カラー）　図形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AE8" w:rsidRPr="00645FC0">
        <w:rPr>
          <w:rFonts w:ascii="AR P丸ゴシック体M" w:eastAsia="AR P丸ゴシック体M" w:hAnsiTheme="majorEastAsia" w:hint="eastAsia"/>
          <w:sz w:val="28"/>
          <w:szCs w:val="28"/>
        </w:rPr>
        <w:t>柏市役所障害福祉課内</w:t>
      </w:r>
      <w:bookmarkStart w:id="0" w:name="_GoBack"/>
      <w:bookmarkEnd w:id="0"/>
    </w:p>
    <w:p w:rsidR="00D86AE8" w:rsidRPr="00645FC0" w:rsidRDefault="00D86AE8" w:rsidP="00645FC0">
      <w:pPr>
        <w:ind w:firstLineChars="500" w:firstLine="1400"/>
        <w:rPr>
          <w:rFonts w:ascii="AR P丸ゴシック体M" w:eastAsia="AR P丸ゴシック体M" w:hAnsiTheme="majorEastAsia"/>
          <w:sz w:val="28"/>
          <w:szCs w:val="28"/>
        </w:rPr>
      </w:pPr>
      <w:r w:rsidRPr="00645FC0">
        <w:rPr>
          <w:rFonts w:ascii="AR P丸ゴシック体M" w:eastAsia="AR P丸ゴシック体M" w:hAnsiTheme="majorEastAsia" w:hint="eastAsia"/>
          <w:sz w:val="28"/>
          <w:szCs w:val="28"/>
        </w:rPr>
        <w:t>一般社団法人コミュニケーションセンターかしわ</w:t>
      </w:r>
    </w:p>
    <w:p w:rsidR="00F223E6" w:rsidRPr="00645FC0" w:rsidRDefault="00D86AE8" w:rsidP="00645FC0">
      <w:pPr>
        <w:ind w:leftChars="700" w:left="1470"/>
        <w:rPr>
          <w:rFonts w:ascii="AR P丸ゴシック体M" w:eastAsia="AR P丸ゴシック体M" w:hAnsi="ＭＳ ゴシック"/>
          <w:sz w:val="28"/>
          <w:szCs w:val="28"/>
        </w:rPr>
      </w:pPr>
      <w:r w:rsidRPr="00645FC0">
        <w:rPr>
          <w:rFonts w:ascii="AR P丸ゴシック体M" w:eastAsia="AR P丸ゴシック体M" w:hAnsi="ＭＳ ゴシック" w:hint="eastAsia"/>
          <w:sz w:val="28"/>
          <w:szCs w:val="28"/>
        </w:rPr>
        <w:t xml:space="preserve">　TEL</w:t>
      </w:r>
      <w:r w:rsidR="00954475" w:rsidRPr="00645FC0">
        <w:rPr>
          <w:rFonts w:ascii="AR P丸ゴシック体M" w:eastAsia="AR P丸ゴシック体M" w:hAnsi="ＭＳ ゴシック" w:hint="eastAsia"/>
          <w:sz w:val="28"/>
          <w:szCs w:val="28"/>
        </w:rPr>
        <w:t>/</w:t>
      </w:r>
      <w:r w:rsidRPr="00645FC0">
        <w:rPr>
          <w:rFonts w:ascii="AR P丸ゴシック体M" w:eastAsia="AR P丸ゴシック体M" w:hAnsi="ＭＳ ゴシック" w:hint="eastAsia"/>
          <w:sz w:val="28"/>
          <w:szCs w:val="28"/>
        </w:rPr>
        <w:t>FAX　０４－７１６３－２９４５</w:t>
      </w:r>
    </w:p>
    <w:sectPr w:rsidR="00F223E6" w:rsidRPr="00645FC0" w:rsidSect="00645FC0">
      <w:pgSz w:w="11906" w:h="16838" w:code="9"/>
      <w:pgMar w:top="1134" w:right="1134" w:bottom="1134" w:left="1134" w:header="851" w:footer="992" w:gutter="0"/>
      <w:pgBorders w:offsetFrom="page">
        <w:top w:val="balloons3Colors" w:sz="31" w:space="24" w:color="auto"/>
        <w:left w:val="balloons3Colors" w:sz="31" w:space="24" w:color="auto"/>
        <w:bottom w:val="balloons3Colors" w:sz="31" w:space="24" w:color="auto"/>
        <w:right w:val="balloons3Colors" w:sz="31" w:space="24" w:color="auto"/>
      </w:pgBorders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17DB4"/>
    <w:multiLevelType w:val="hybridMultilevel"/>
    <w:tmpl w:val="5072B1CE"/>
    <w:lvl w:ilvl="0" w:tplc="C1D6DBE8">
      <w:numFmt w:val="bullet"/>
      <w:lvlText w:val="※"/>
      <w:lvlJc w:val="left"/>
      <w:pPr>
        <w:ind w:left="2340" w:hanging="360"/>
      </w:pPr>
      <w:rPr>
        <w:rFonts w:ascii="AR P丸ゴシック体M" w:eastAsia="AR P丸ゴシック体M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1">
    <w:nsid w:val="486C2CD2"/>
    <w:multiLevelType w:val="hybridMultilevel"/>
    <w:tmpl w:val="0D189286"/>
    <w:lvl w:ilvl="0" w:tplc="D33C27EC">
      <w:numFmt w:val="bullet"/>
      <w:lvlText w:val="＊"/>
      <w:lvlJc w:val="left"/>
      <w:pPr>
        <w:ind w:left="1410" w:hanging="360"/>
      </w:pPr>
      <w:rPr>
        <w:rFonts w:ascii="AR P丸ゴシック体M" w:eastAsia="AR P丸ゴシック体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>
    <w:nsid w:val="517831C6"/>
    <w:multiLevelType w:val="hybridMultilevel"/>
    <w:tmpl w:val="B596E054"/>
    <w:lvl w:ilvl="0" w:tplc="5B089BA6">
      <w:numFmt w:val="bullet"/>
      <w:lvlText w:val="※"/>
      <w:lvlJc w:val="left"/>
      <w:pPr>
        <w:ind w:left="1770" w:hanging="360"/>
      </w:pPr>
      <w:rPr>
        <w:rFonts w:ascii="AR P丸ゴシック体M" w:eastAsia="AR P丸ゴシック体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2B"/>
    <w:rsid w:val="00014E3E"/>
    <w:rsid w:val="00083D58"/>
    <w:rsid w:val="000953AB"/>
    <w:rsid w:val="002447A2"/>
    <w:rsid w:val="004511B1"/>
    <w:rsid w:val="00466B90"/>
    <w:rsid w:val="0049784A"/>
    <w:rsid w:val="004E25DD"/>
    <w:rsid w:val="004E5BE1"/>
    <w:rsid w:val="00540229"/>
    <w:rsid w:val="00596317"/>
    <w:rsid w:val="005A134B"/>
    <w:rsid w:val="005A732B"/>
    <w:rsid w:val="00606CCA"/>
    <w:rsid w:val="00645FC0"/>
    <w:rsid w:val="00665E57"/>
    <w:rsid w:val="00685B06"/>
    <w:rsid w:val="006A6BDE"/>
    <w:rsid w:val="00717FA1"/>
    <w:rsid w:val="007A788D"/>
    <w:rsid w:val="007E06C5"/>
    <w:rsid w:val="007E0C81"/>
    <w:rsid w:val="0088152B"/>
    <w:rsid w:val="008B6822"/>
    <w:rsid w:val="008F78CA"/>
    <w:rsid w:val="00954475"/>
    <w:rsid w:val="009C4880"/>
    <w:rsid w:val="00A910F9"/>
    <w:rsid w:val="00AF58B2"/>
    <w:rsid w:val="00B206B2"/>
    <w:rsid w:val="00CD1DD8"/>
    <w:rsid w:val="00D41DD5"/>
    <w:rsid w:val="00D86AE8"/>
    <w:rsid w:val="00E05A1D"/>
    <w:rsid w:val="00F01DAE"/>
    <w:rsid w:val="00F2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73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466B90"/>
    <w:pPr>
      <w:jc w:val="right"/>
    </w:pPr>
  </w:style>
  <w:style w:type="character" w:customStyle="1" w:styleId="a6">
    <w:name w:val="結語 (文字)"/>
    <w:basedOn w:val="a0"/>
    <w:link w:val="a5"/>
    <w:uiPriority w:val="99"/>
    <w:rsid w:val="00466B90"/>
  </w:style>
  <w:style w:type="paragraph" w:styleId="a7">
    <w:name w:val="List Paragraph"/>
    <w:basedOn w:val="a"/>
    <w:uiPriority w:val="34"/>
    <w:qFormat/>
    <w:rsid w:val="00D86AE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73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466B90"/>
    <w:pPr>
      <w:jc w:val="right"/>
    </w:pPr>
  </w:style>
  <w:style w:type="character" w:customStyle="1" w:styleId="a6">
    <w:name w:val="結語 (文字)"/>
    <w:basedOn w:val="a0"/>
    <w:link w:val="a5"/>
    <w:uiPriority w:val="99"/>
    <w:rsid w:val="00466B90"/>
  </w:style>
  <w:style w:type="paragraph" w:styleId="a7">
    <w:name w:val="List Paragraph"/>
    <w:basedOn w:val="a"/>
    <w:uiPriority w:val="34"/>
    <w:qFormat/>
    <w:rsid w:val="00D86A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2DFA5-A8AA-4D04-811A-9A48561A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Akemi</dc:creator>
  <cp:lastModifiedBy>コミュニケーションセンターかしわ</cp:lastModifiedBy>
  <cp:revision>16</cp:revision>
  <cp:lastPrinted>2017-03-02T06:11:00Z</cp:lastPrinted>
  <dcterms:created xsi:type="dcterms:W3CDTF">2015-04-06T02:57:00Z</dcterms:created>
  <dcterms:modified xsi:type="dcterms:W3CDTF">2017-03-02T06:13:00Z</dcterms:modified>
</cp:coreProperties>
</file>